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0995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葡萄酒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学院</w:t>
      </w:r>
    </w:p>
    <w:p w14:paraId="33CE5EC8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25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 w14:paraId="58BC5FC6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 w14:paraId="5D436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2C2D6E8E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14:paraId="752D35CA"/>
        </w:tc>
        <w:tc>
          <w:tcPr>
            <w:tcW w:w="994" w:type="dxa"/>
            <w:vAlign w:val="center"/>
          </w:tcPr>
          <w:p w14:paraId="7FD7EE05"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14:paraId="3C8ED88A"/>
        </w:tc>
        <w:tc>
          <w:tcPr>
            <w:tcW w:w="710" w:type="dxa"/>
            <w:vAlign w:val="center"/>
          </w:tcPr>
          <w:p w14:paraId="204F9B56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14:paraId="71619557"/>
        </w:tc>
      </w:tr>
      <w:tr w14:paraId="1BE2A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66524F4F"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 w14:paraId="63973860"/>
        </w:tc>
      </w:tr>
      <w:tr w14:paraId="105E1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 w14:paraId="2EF4919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本组答辩人数，其中毕业论文篇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，毕业设计篇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；未能如期答辩学生及其原因，成绩分布及其原因，发表论文、申报专利情况等。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08816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 w14:paraId="5C897B44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61FFE4BA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40C57ED4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7972728A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7B980694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011863B7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2E00E7B8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  <w:tr w14:paraId="163A4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4FE0F683"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00字</w:t>
            </w:r>
            <w:r>
              <w:rPr>
                <w:rFonts w:hint="eastAsia"/>
              </w:rPr>
              <w:t>）</w:t>
            </w:r>
          </w:p>
        </w:tc>
      </w:tr>
      <w:tr w14:paraId="11B9F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 w14:paraId="3BD066D1"/>
          <w:p w14:paraId="03B04A08"/>
          <w:p w14:paraId="5DBF2233"/>
          <w:p w14:paraId="2F200B63"/>
          <w:p w14:paraId="4E325751"/>
          <w:p w14:paraId="02BB6850"/>
          <w:p w14:paraId="719E4EDD"/>
          <w:p w14:paraId="1133F4A3"/>
        </w:tc>
      </w:tr>
      <w:tr w14:paraId="79317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1D2596EE"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、针对问题的意见与建议</w:t>
            </w:r>
          </w:p>
        </w:tc>
      </w:tr>
      <w:tr w14:paraId="38B72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 w14:paraId="00577025"/>
          <w:p w14:paraId="4A246500"/>
          <w:p w14:paraId="35EB8AAE"/>
          <w:p w14:paraId="62F25F58"/>
          <w:p w14:paraId="60C5A8F2"/>
          <w:p w14:paraId="7D8DC911">
            <w:bookmarkStart w:id="0" w:name="_GoBack"/>
            <w:bookmarkEnd w:id="0"/>
          </w:p>
          <w:p w14:paraId="5E14A469"/>
          <w:p w14:paraId="64218414"/>
          <w:p w14:paraId="55BD1D26"/>
          <w:p w14:paraId="6591DB24"/>
          <w:p w14:paraId="622BD57C"/>
        </w:tc>
      </w:tr>
    </w:tbl>
    <w:p w14:paraId="126EF8B6"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ThiZTY1ZTYxNjNhODNkNTZkODAxNmMwODZmN2UifQ=="/>
  </w:docVars>
  <w:rsids>
    <w:rsidRoot w:val="0039126E"/>
    <w:rsid w:val="0007789E"/>
    <w:rsid w:val="001774AB"/>
    <w:rsid w:val="0039126E"/>
    <w:rsid w:val="003F31E5"/>
    <w:rsid w:val="006660A9"/>
    <w:rsid w:val="007D40A5"/>
    <w:rsid w:val="00A315D7"/>
    <w:rsid w:val="00AB55F1"/>
    <w:rsid w:val="00AD7417"/>
    <w:rsid w:val="00DA164A"/>
    <w:rsid w:val="00E01C70"/>
    <w:rsid w:val="00EC574A"/>
    <w:rsid w:val="1AD5642A"/>
    <w:rsid w:val="1D5C1A73"/>
    <w:rsid w:val="25DB40D1"/>
    <w:rsid w:val="28693002"/>
    <w:rsid w:val="3C09099F"/>
    <w:rsid w:val="3D9124F9"/>
    <w:rsid w:val="4834093D"/>
    <w:rsid w:val="4C3460DA"/>
    <w:rsid w:val="5F75513F"/>
    <w:rsid w:val="62FB6311"/>
    <w:rsid w:val="64A821E4"/>
    <w:rsid w:val="67947535"/>
    <w:rsid w:val="6D75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155</Characters>
  <Lines>1</Lines>
  <Paragraphs>1</Paragraphs>
  <TotalTime>2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旭</cp:lastModifiedBy>
  <dcterms:modified xsi:type="dcterms:W3CDTF">2025-04-15T06:57:56Z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7956E795804640C4AB0F762C4778D8C4</vt:lpwstr>
  </property>
  <property fmtid="{D5CDD505-2E9C-101B-9397-08002B2CF9AE}" pid="4" name="KSOTemplateDocerSaveRecord">
    <vt:lpwstr>eyJoZGlkIjoiMjZjYzAyYWRmYzU2YTBjNTdiZjcxNTExMGRiNmEyNjAiLCJ1c2VySWQiOiIyNTUwMTM1NTAifQ==</vt:lpwstr>
  </property>
</Properties>
</file>