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9DFB">
      <w:pPr>
        <w:rPr>
          <w:rFonts w:hint="eastAsia" w:ascii="仿宋_GB2312" w:hAnsi="宋体" w:eastAsia="仿宋_GB2312" w:cs="宋体"/>
          <w:color w:val="1D1D1D"/>
          <w:kern w:val="0"/>
          <w:sz w:val="32"/>
          <w:szCs w:val="32"/>
        </w:rPr>
      </w:pPr>
    </w:p>
    <w:p w14:paraId="280C7606">
      <w:pPr>
        <w:jc w:val="center"/>
        <w:rPr>
          <w:rFonts w:hint="eastAsia" w:ascii="黑体" w:hAnsi="黑体" w:eastAsia="黑体" w:cs="宋体"/>
          <w:color w:val="1D1D1D"/>
          <w:kern w:val="0"/>
          <w:sz w:val="40"/>
          <w:szCs w:val="40"/>
        </w:rPr>
      </w:pPr>
      <w:r>
        <w:rPr>
          <w:rFonts w:hint="eastAsia" w:ascii="黑体" w:hAnsi="黑体" w:eastAsia="黑体" w:cs="宋体"/>
          <w:color w:val="1D1D1D"/>
          <w:kern w:val="0"/>
          <w:sz w:val="40"/>
          <w:szCs w:val="40"/>
          <w:lang w:val="en-US" w:eastAsia="zh-CN"/>
        </w:rPr>
        <w:t>合阳葡萄试验示范站科教副产品</w:t>
      </w:r>
      <w:r>
        <w:rPr>
          <w:rFonts w:hint="eastAsia" w:ascii="黑体" w:hAnsi="黑体" w:eastAsia="黑体" w:cs="宋体"/>
          <w:color w:val="1D1D1D"/>
          <w:kern w:val="0"/>
          <w:sz w:val="40"/>
          <w:szCs w:val="40"/>
        </w:rPr>
        <w:t>处置情况说明</w:t>
      </w:r>
    </w:p>
    <w:p w14:paraId="3F9F4881">
      <w:pPr>
        <w:rPr>
          <w:rFonts w:hint="eastAsia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</w:pPr>
    </w:p>
    <w:p w14:paraId="29BD2A3E">
      <w:pPr>
        <w:ind w:firstLine="640" w:firstLineChars="200"/>
        <w:rPr>
          <w:rFonts w:hint="default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  <w:t>2025年度合阳葡萄试验示范站科教副产品只有葡萄，共采收葡萄13711.5kg，其中推广展示720Kg；品鉴1280Kg；科研再利用8709Kg；报损销毁1300Kg；出售于校内科研教师1702.5Kg，收入3405元，已上缴至校财务处合阳葡萄试验示范站技术服务性收入项目。</w:t>
      </w:r>
    </w:p>
    <w:p w14:paraId="173B6FD4">
      <w:pPr>
        <w:rPr>
          <w:rFonts w:hint="eastAsia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</w:pPr>
    </w:p>
    <w:p w14:paraId="6B7E2A46">
      <w:pPr>
        <w:ind w:firstLine="640" w:firstLineChars="200"/>
        <w:rPr>
          <w:rFonts w:hint="default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  <w:t>特此说明。</w:t>
      </w:r>
      <w:bookmarkStart w:id="0" w:name="_GoBack"/>
      <w:bookmarkEnd w:id="0"/>
    </w:p>
    <w:p w14:paraId="7B5ED443">
      <w:pPr>
        <w:jc w:val="center"/>
        <w:rPr>
          <w:rFonts w:ascii="仿宋_GB2312" w:hAnsi="宋体" w:eastAsia="仿宋_GB2312" w:cs="宋体"/>
          <w:color w:val="1D1D1D"/>
          <w:kern w:val="0"/>
          <w:sz w:val="32"/>
          <w:szCs w:val="32"/>
        </w:rPr>
      </w:pPr>
    </w:p>
    <w:p w14:paraId="358DD701">
      <w:pPr>
        <w:ind w:firstLine="640" w:firstLineChars="200"/>
        <w:rPr>
          <w:rFonts w:ascii="仿宋_GB2312" w:hAnsi="宋体" w:eastAsia="仿宋_GB2312" w:cs="宋体"/>
          <w:color w:val="1D1D1D"/>
          <w:kern w:val="0"/>
          <w:sz w:val="32"/>
          <w:szCs w:val="32"/>
        </w:rPr>
      </w:pPr>
    </w:p>
    <w:p w14:paraId="265161A6">
      <w:pPr>
        <w:ind w:firstLine="640" w:firstLineChars="200"/>
        <w:rPr>
          <w:rFonts w:ascii="仿宋_GB2312" w:hAnsi="宋体" w:eastAsia="仿宋_GB2312" w:cs="宋体"/>
          <w:color w:val="1D1D1D"/>
          <w:kern w:val="0"/>
          <w:sz w:val="32"/>
          <w:szCs w:val="32"/>
        </w:rPr>
      </w:pPr>
    </w:p>
    <w:p w14:paraId="6BC57BD4">
      <w:pPr>
        <w:ind w:firstLine="640" w:firstLineChars="200"/>
        <w:rPr>
          <w:rFonts w:ascii="仿宋_GB2312" w:hAnsi="宋体" w:eastAsia="仿宋_GB2312" w:cs="宋体"/>
          <w:color w:val="1D1D1D"/>
          <w:kern w:val="0"/>
          <w:sz w:val="32"/>
          <w:szCs w:val="32"/>
        </w:rPr>
      </w:pPr>
    </w:p>
    <w:p w14:paraId="34CCBCBD">
      <w:pPr>
        <w:ind w:firstLine="640" w:firstLineChars="200"/>
        <w:rPr>
          <w:rFonts w:hint="eastAsia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  <w:t xml:space="preserve">                             2025年12月30日</w:t>
      </w:r>
    </w:p>
    <w:p w14:paraId="6CB74776">
      <w:pPr>
        <w:ind w:firstLine="5120" w:firstLineChars="1600"/>
        <w:rPr>
          <w:rFonts w:hint="default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1D1D1D"/>
          <w:kern w:val="0"/>
          <w:sz w:val="32"/>
          <w:szCs w:val="32"/>
          <w:lang w:val="en-US" w:eastAsia="zh-CN"/>
        </w:rPr>
        <w:t>合阳葡萄试验示范站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TlmNGExZDAzMDQ3NzkyY2FhOGYzZmYzM2UxZTIifQ=="/>
  </w:docVars>
  <w:rsids>
    <w:rsidRoot w:val="00E55DA7"/>
    <w:rsid w:val="002E6AB7"/>
    <w:rsid w:val="003B0CD8"/>
    <w:rsid w:val="00450086"/>
    <w:rsid w:val="0045331C"/>
    <w:rsid w:val="00494A7D"/>
    <w:rsid w:val="00554B4E"/>
    <w:rsid w:val="00847DBD"/>
    <w:rsid w:val="00875D2E"/>
    <w:rsid w:val="00900B87"/>
    <w:rsid w:val="00A01A51"/>
    <w:rsid w:val="00B07425"/>
    <w:rsid w:val="00BB73B1"/>
    <w:rsid w:val="00CC24E7"/>
    <w:rsid w:val="00CE0867"/>
    <w:rsid w:val="00E55DA7"/>
    <w:rsid w:val="0D905B87"/>
    <w:rsid w:val="121A4313"/>
    <w:rsid w:val="2104110D"/>
    <w:rsid w:val="32791140"/>
    <w:rsid w:val="3F3C4AAA"/>
    <w:rsid w:val="4A377941"/>
    <w:rsid w:val="5DD25599"/>
    <w:rsid w:val="622A1DCC"/>
    <w:rsid w:val="70B56708"/>
    <w:rsid w:val="74C23F89"/>
    <w:rsid w:val="7BC14002"/>
    <w:rsid w:val="7DC7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137</Words>
  <Characters>174</Characters>
  <Lines>1</Lines>
  <Paragraphs>1</Paragraphs>
  <TotalTime>2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2018-11-08T02:24:00Z</dcterms:created>
  <dc:creator>董宏刚</dc:creator>
  <cp:lastModifiedBy>耕心zp</cp:lastModifiedBy>
  <cp:lastPrinted>2024-12-16T05:08:00Z</cp:lastPrinted>
  <dcterms:modified xsi:type="dcterms:W3CDTF">2025-12-30T08:44:34Z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C46D8F3F5D1245148E73DF90477831F3</vt:lpwstr>
  </property>
  <property fmtid="{D5CDD505-2E9C-101B-9397-08002B2CF9AE}" pid="4" name="KSOTemplateDocerSaveRecord">
    <vt:lpwstr>eyJoZGlkIjoiNjYwZTlmNGExZDAzMDQ3NzkyY2FhOGYzZmYzM2UxZTIiLCJ1c2VySWQiOiI0MDQxMDE4NDUifQ==</vt:lpwstr>
  </property>
</Properties>
</file>